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</w:t>
      </w:r>
      <w:r w:rsidR="001B2F97">
        <w:rPr>
          <w:b/>
          <w:sz w:val="32"/>
          <w:szCs w:val="32"/>
          <w:lang w:val="sr-Cyrl-CS"/>
        </w:rPr>
        <w:t>,</w:t>
      </w:r>
      <w:r>
        <w:rPr>
          <w:b/>
          <w:sz w:val="32"/>
          <w:szCs w:val="32"/>
          <w:lang w:val="sr-Cyrl-CS"/>
        </w:rPr>
        <w:t xml:space="preserve"> школска 20</w:t>
      </w:r>
      <w:r>
        <w:rPr>
          <w:b/>
          <w:sz w:val="32"/>
          <w:szCs w:val="32"/>
        </w:rPr>
        <w:t>1</w:t>
      </w:r>
      <w:r w:rsidR="00B84659">
        <w:rPr>
          <w:b/>
          <w:sz w:val="32"/>
          <w:szCs w:val="32"/>
        </w:rPr>
        <w:t>6</w:t>
      </w:r>
      <w:r>
        <w:rPr>
          <w:b/>
          <w:sz w:val="32"/>
          <w:szCs w:val="32"/>
          <w:lang w:val="sr-Cyrl-CS"/>
        </w:rPr>
        <w:t>/201</w:t>
      </w:r>
      <w:r w:rsidR="00B84659">
        <w:rPr>
          <w:b/>
          <w:sz w:val="32"/>
          <w:szCs w:val="32"/>
        </w:rPr>
        <w:t>7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Default="007D29FF" w:rsidP="007D29FF"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 w:rsidR="00B84659">
              <w:rPr>
                <w:lang w:val="sr-Cyrl-CS"/>
              </w:rPr>
              <w:t xml:space="preserve"> (СВПД)  и </w:t>
            </w:r>
            <w:r w:rsidR="00B84659">
              <w:t>O</w:t>
            </w:r>
            <w:r>
              <w:rPr>
                <w:lang w:val="sr-Cyrl-CS"/>
              </w:rPr>
              <w:t>бразовање струковних васпитача деце јасленог узраста (СВДЈУ)</w:t>
            </w:r>
          </w:p>
          <w:p w:rsidR="00B84659" w:rsidRPr="00B84659" w:rsidRDefault="00B84659" w:rsidP="007D29FF">
            <w:r>
              <w:rPr>
                <w:color w:val="000000"/>
                <w:lang w:val="sr-Cyrl-CS"/>
              </w:rPr>
              <w:t>Специјалистичке струковне студије, СМСИ</w:t>
            </w:r>
          </w:p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BE3516">
              <w:rPr>
                <w:color w:val="000000"/>
                <w:lang w:val="sr-Cyrl-CS"/>
              </w:rPr>
              <w:t xml:space="preserve"> Медијска и визуелна култура 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BE3516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Pr="005E58F6" w:rsidRDefault="005E58F6" w:rsidP="004A45CB">
            <w:pPr>
              <w:autoSpaceDE w:val="0"/>
              <w:autoSpaceDN w:val="0"/>
              <w:adjustRightInd w:val="0"/>
              <w:rPr>
                <w:b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BE351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Мр Петар Гајић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BE3516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  <w:lang/>
              </w:rPr>
              <w:t>Ивана Јелић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4"/>
        <w:gridCol w:w="1345"/>
        <w:gridCol w:w="555"/>
        <w:gridCol w:w="1148"/>
        <w:gridCol w:w="458"/>
        <w:gridCol w:w="1226"/>
        <w:gridCol w:w="846"/>
        <w:gridCol w:w="1131"/>
        <w:gridCol w:w="484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BE3516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трећ</w:t>
            </w:r>
            <w:r w:rsidR="00A95E29">
              <w:rPr>
                <w:b/>
                <w:lang w:val="sr-Cyrl-CS"/>
              </w:rPr>
              <w:t>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FC1D36">
              <w:rPr>
                <w:color w:val="000000"/>
                <w:lang w:val="sr-Cyrl-CS"/>
              </w:rPr>
              <w:t>Медијска и визуелна култруа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4F4FC0">
              <w:rPr>
                <w:color w:val="000000"/>
                <w:lang w:val="sr-Cyrl-CS"/>
              </w:rPr>
              <w:t xml:space="preserve"> предавања, 15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FC1D36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</w:p>
          <w:p w:rsidR="00986EF0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>3.</w:t>
            </w:r>
            <w:r w:rsidR="00FC1D36">
              <w:rPr>
                <w:color w:val="000000"/>
                <w:lang w:val="sr-Cyrl-CS"/>
              </w:rPr>
              <w:t xml:space="preserve"> Визуелно-просторни медији</w:t>
            </w:r>
            <w:r>
              <w:rPr>
                <w:color w:val="000000"/>
                <w:lang w:val="sr-Cyrl-CS"/>
              </w:rPr>
              <w:t>, Специјалистичке струковне</w:t>
            </w:r>
            <w:r w:rsidR="003D3A09">
              <w:rPr>
                <w:color w:val="000000"/>
                <w:lang w:val="sr-Cyrl-CS"/>
              </w:rPr>
              <w:t xml:space="preserve"> студије, 30 часова предавања, </w:t>
            </w:r>
            <w:r w:rsidR="003D3A09">
              <w:rPr>
                <w:color w:val="000000"/>
              </w:rPr>
              <w:t>30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FC1D36" w:rsidRDefault="006C7484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4. Ликовне поетике на дечјем узрасту, Специјалистичке струковне</w:t>
            </w:r>
            <w:r w:rsidR="003D3A09">
              <w:rPr>
                <w:color w:val="000000"/>
                <w:lang w:val="sr-Cyrl-CS"/>
              </w:rPr>
              <w:t xml:space="preserve"> студије, 30 часова предавања, </w:t>
            </w:r>
            <w:r w:rsidR="003D3A09">
              <w:rPr>
                <w:color w:val="000000"/>
              </w:rPr>
              <w:t>30</w:t>
            </w:r>
            <w:r>
              <w:rPr>
                <w:color w:val="000000"/>
                <w:lang w:val="sr-Cyrl-CS"/>
              </w:rPr>
              <w:t xml:space="preserve"> часова вежби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Блок настава: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1.</w:t>
            </w:r>
            <w:r w:rsidR="006C7484">
              <w:rPr>
                <w:color w:val="000000"/>
                <w:lang w:val="sr-Cyrl-CS"/>
              </w:rPr>
              <w:t>Медијска и визуелна култура</w:t>
            </w:r>
            <w:r>
              <w:rPr>
                <w:color w:val="000000"/>
                <w:lang w:val="sr-Cyrl-CS"/>
              </w:rPr>
              <w:t xml:space="preserve">, </w:t>
            </w:r>
            <w:r w:rsidR="006C7484">
              <w:rPr>
                <w:color w:val="000000"/>
                <w:lang w:val="sr-Cyrl-CS"/>
              </w:rPr>
              <w:t>Ос</w:t>
            </w:r>
            <w:r w:rsidRPr="00F7209C">
              <w:rPr>
                <w:color w:val="000000"/>
                <w:lang w:val="sr-Cyrl-CS"/>
              </w:rPr>
              <w:t>новне струковне студије</w:t>
            </w:r>
            <w:r>
              <w:rPr>
                <w:color w:val="000000"/>
                <w:lang w:val="sr-Cyrl-CS"/>
              </w:rPr>
              <w:t xml:space="preserve">, </w:t>
            </w:r>
            <w:r w:rsidR="006C7484">
              <w:rPr>
                <w:color w:val="000000"/>
                <w:lang w:val="sr-Cyrl-CS"/>
              </w:rPr>
              <w:t>3</w:t>
            </w:r>
            <w:r>
              <w:rPr>
                <w:color w:val="000000"/>
                <w:lang w:val="sr-Cyrl-CS"/>
              </w:rPr>
              <w:t xml:space="preserve">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</w:t>
            </w:r>
            <w:r w:rsidR="006C7484">
              <w:rPr>
                <w:color w:val="000000"/>
                <w:lang w:val="sr-Cyrl-CS"/>
              </w:rPr>
              <w:t xml:space="preserve">ликовног васпитања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</w:t>
            </w:r>
            <w:r w:rsidR="006C7484">
              <w:rPr>
                <w:lang w:val="sr-Cyrl-CS"/>
              </w:rPr>
              <w:t xml:space="preserve">: понедељком од 12 сати и 30 минута до 14 сати и 30 минутакао и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="006C7484">
              <w:rPr>
                <w:lang w:val="sr-Cyrl-CS"/>
              </w:rPr>
              <w:t xml:space="preserve">у другом семестру за специјализанте, </w:t>
            </w:r>
            <w:r w:rsidR="00B84659">
              <w:rPr>
                <w:lang w:val="sr-Cyrl-CS"/>
              </w:rPr>
              <w:t xml:space="preserve">суботом према </w:t>
            </w:r>
            <w:r w:rsidR="00A0219F">
              <w:rPr>
                <w:lang w:val="sr-Cyrl-CS"/>
              </w:rPr>
              <w:t xml:space="preserve">утврђеном </w:t>
            </w:r>
            <w:r w:rsidR="00B84659">
              <w:rPr>
                <w:lang w:val="sr-Cyrl-CS"/>
              </w:rPr>
              <w:t>распореду.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Припрема и обављање испита – </w:t>
            </w:r>
          </w:p>
          <w:p w:rsidR="00986EF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</w:t>
            </w:r>
            <w:r w:rsidRPr="004F4FC0">
              <w:rPr>
                <w:lang w:val="sr-Cyrl-CS"/>
              </w:rPr>
              <w:lastRenderedPageBreak/>
              <w:t>програму.</w:t>
            </w:r>
          </w:p>
          <w:p w:rsidR="00951E1A" w:rsidRPr="00311379" w:rsidRDefault="00951E1A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 xml:space="preserve">Јануарски испитни рок: 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Медијска и визуелна култура, 30. 01. 2017. у 11 сати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 w:rsidR="00311379">
              <w:rPr>
                <w:lang/>
              </w:rPr>
              <w:t>II</w:t>
            </w:r>
            <w:r>
              <w:rPr>
                <w:lang w:val="sr-Cyrl-CS"/>
              </w:rPr>
              <w:t xml:space="preserve"> , 06. 02. 2017. у 11 сати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Визуелно просторни медији, 04. 02. 2017. у 11 сати </w:t>
            </w:r>
          </w:p>
          <w:p w:rsidR="00951E1A" w:rsidRDefault="00951E1A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Ликовне поетике на дечјем узрасту, 11. 02. 2017. у 11 сати</w:t>
            </w:r>
          </w:p>
          <w:p w:rsidR="001A41CD" w:rsidRDefault="001A41CD" w:rsidP="00951E1A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  <w:p w:rsidR="00951E1A" w:rsidRPr="00311379" w:rsidRDefault="00951E1A" w:rsidP="00951E1A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 xml:space="preserve">Априлски испитни рок: </w:t>
            </w:r>
          </w:p>
          <w:p w:rsidR="00951E1A" w:rsidRP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Медијска и визуелна култура, 10</w:t>
            </w:r>
            <w:r w:rsidRPr="00951E1A">
              <w:rPr>
                <w:lang w:val="sr-Cyrl-CS"/>
              </w:rPr>
              <w:t>. 0</w:t>
            </w:r>
            <w:r>
              <w:rPr>
                <w:lang w:val="sr-Cyrl-CS"/>
              </w:rPr>
              <w:t>4</w:t>
            </w:r>
            <w:r w:rsidRPr="00951E1A">
              <w:rPr>
                <w:lang w:val="sr-Cyrl-CS"/>
              </w:rPr>
              <w:t>. 2017. у 11 сати</w:t>
            </w:r>
          </w:p>
          <w:p w:rsidR="00951E1A" w:rsidRP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>Методика ликовног васпитања</w:t>
            </w:r>
            <w:r w:rsidR="00311379">
              <w:rPr>
                <w:lang/>
              </w:rPr>
              <w:t xml:space="preserve"> II</w:t>
            </w:r>
            <w:r w:rsidRPr="00951E1A">
              <w:rPr>
                <w:lang w:val="sr-Cyrl-CS"/>
              </w:rPr>
              <w:t xml:space="preserve"> , </w:t>
            </w:r>
            <w:r>
              <w:rPr>
                <w:lang w:val="sr-Cyrl-CS"/>
              </w:rPr>
              <w:t>1</w:t>
            </w:r>
            <w:r w:rsidRPr="00951E1A">
              <w:rPr>
                <w:lang w:val="sr-Cyrl-CS"/>
              </w:rPr>
              <w:t>0. 0</w:t>
            </w:r>
            <w:r>
              <w:rPr>
                <w:lang w:val="sr-Cyrl-CS"/>
              </w:rPr>
              <w:t>4</w:t>
            </w:r>
            <w:r w:rsidRPr="00951E1A">
              <w:rPr>
                <w:lang w:val="sr-Cyrl-CS"/>
              </w:rPr>
              <w:t>. 2017. у 1</w:t>
            </w:r>
            <w:r>
              <w:rPr>
                <w:lang w:val="sr-Cyrl-CS"/>
              </w:rPr>
              <w:t>2</w:t>
            </w:r>
            <w:r w:rsidRPr="00951E1A">
              <w:rPr>
                <w:lang w:val="sr-Cyrl-CS"/>
              </w:rPr>
              <w:t xml:space="preserve"> сати</w:t>
            </w:r>
          </w:p>
          <w:p w:rsidR="00951E1A" w:rsidRP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 xml:space="preserve">Визуелно просторни медији, </w:t>
            </w:r>
            <w:r>
              <w:rPr>
                <w:lang w:val="sr-Cyrl-CS"/>
              </w:rPr>
              <w:t>1</w:t>
            </w:r>
            <w:r w:rsidRPr="00951E1A">
              <w:rPr>
                <w:lang w:val="sr-Cyrl-CS"/>
              </w:rPr>
              <w:t>0. 0</w:t>
            </w:r>
            <w:r>
              <w:rPr>
                <w:lang w:val="sr-Cyrl-CS"/>
              </w:rPr>
              <w:t>4</w:t>
            </w:r>
            <w:r w:rsidRPr="00951E1A">
              <w:rPr>
                <w:lang w:val="sr-Cyrl-CS"/>
              </w:rPr>
              <w:t>. 2017. у 1</w:t>
            </w:r>
            <w:r>
              <w:rPr>
                <w:lang w:val="sr-Cyrl-CS"/>
              </w:rPr>
              <w:t>3 сати</w:t>
            </w:r>
          </w:p>
          <w:p w:rsidR="00986EF0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  <w:r w:rsidRPr="00951E1A">
              <w:rPr>
                <w:lang w:val="sr-Cyrl-CS"/>
              </w:rPr>
              <w:t>Ликовне поетике на де</w:t>
            </w:r>
            <w:r>
              <w:rPr>
                <w:lang w:val="sr-Cyrl-CS"/>
              </w:rPr>
              <w:t>чјем узрасту, 11. 02. 2017. у 14 сати</w:t>
            </w:r>
          </w:p>
          <w:p w:rsidR="00951E1A" w:rsidRDefault="00951E1A" w:rsidP="00951E1A">
            <w:pPr>
              <w:tabs>
                <w:tab w:val="left" w:pos="3360"/>
              </w:tabs>
              <w:rPr>
                <w:lang w:val="sr-Cyrl-CS"/>
              </w:rPr>
            </w:pPr>
          </w:p>
          <w:p w:rsidR="00951E1A" w:rsidRPr="00311379" w:rsidRDefault="00951E1A" w:rsidP="00951E1A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Јунски испитни рок: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>Медијска и визуелна култура, 1</w:t>
            </w:r>
            <w:r>
              <w:rPr>
                <w:lang w:val="sr-Cyrl-CS"/>
              </w:rPr>
              <w:t>5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6</w:t>
            </w:r>
            <w:r w:rsidRPr="001A41CD">
              <w:rPr>
                <w:lang w:val="sr-Cyrl-CS"/>
              </w:rPr>
              <w:t>. 2017. у 1</w:t>
            </w:r>
            <w:r>
              <w:rPr>
                <w:lang w:val="sr-Cyrl-CS"/>
              </w:rPr>
              <w:t>0</w:t>
            </w:r>
            <w:r w:rsidRPr="001A41CD">
              <w:rPr>
                <w:lang w:val="sr-Cyrl-CS"/>
              </w:rPr>
              <w:t xml:space="preserve">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Методика ликовног васпитања </w:t>
            </w:r>
            <w:r w:rsidR="00311379">
              <w:rPr>
                <w:lang/>
              </w:rPr>
              <w:t>II</w:t>
            </w:r>
            <w:r w:rsidRPr="001A41CD">
              <w:rPr>
                <w:lang w:val="sr-Cyrl-CS"/>
              </w:rPr>
              <w:t xml:space="preserve"> , 1</w:t>
            </w:r>
            <w:r>
              <w:rPr>
                <w:lang w:val="sr-Cyrl-CS"/>
              </w:rPr>
              <w:t>5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6</w:t>
            </w:r>
            <w:r w:rsidRPr="001A41CD">
              <w:rPr>
                <w:lang w:val="sr-Cyrl-CS"/>
              </w:rPr>
              <w:t>. 2017. у 1</w:t>
            </w:r>
            <w:r>
              <w:rPr>
                <w:lang w:val="sr-Cyrl-CS"/>
              </w:rPr>
              <w:t>1</w:t>
            </w:r>
            <w:r w:rsidRPr="001A41CD">
              <w:rPr>
                <w:lang w:val="sr-Cyrl-CS"/>
              </w:rPr>
              <w:t xml:space="preserve">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Визуелно просторни медији, 1</w:t>
            </w:r>
            <w:r>
              <w:rPr>
                <w:lang w:val="sr-Cyrl-CS"/>
              </w:rPr>
              <w:t>5. 06</w:t>
            </w:r>
            <w:r w:rsidRPr="001A41CD">
              <w:rPr>
                <w:lang w:val="sr-Cyrl-CS"/>
              </w:rPr>
              <w:t>. 2017. у 1</w:t>
            </w:r>
            <w:r>
              <w:rPr>
                <w:lang w:val="sr-Cyrl-CS"/>
              </w:rPr>
              <w:t>2</w:t>
            </w:r>
            <w:r w:rsidRPr="001A41CD">
              <w:rPr>
                <w:lang w:val="sr-Cyrl-CS"/>
              </w:rPr>
              <w:t xml:space="preserve"> сати 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Ликовне поетике на дечјем узрасту, 1</w:t>
            </w:r>
            <w:r>
              <w:rPr>
                <w:lang w:val="sr-Cyrl-CS"/>
              </w:rPr>
              <w:t>5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6</w:t>
            </w:r>
            <w:r w:rsidRPr="001A41CD">
              <w:rPr>
                <w:lang w:val="sr-Cyrl-CS"/>
              </w:rPr>
              <w:t>. 2017. у 1</w:t>
            </w:r>
            <w:r>
              <w:rPr>
                <w:lang w:val="sr-Cyrl-CS"/>
              </w:rPr>
              <w:t>3</w:t>
            </w:r>
            <w:r w:rsidRPr="001A41CD">
              <w:rPr>
                <w:lang w:val="sr-Cyrl-CS"/>
              </w:rPr>
              <w:t xml:space="preserve"> сати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1A41CD" w:rsidRPr="00311379" w:rsidRDefault="001A41CD" w:rsidP="00DC24E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Септембарски испитни рок: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Медијска и визуелна култура, 07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9</w:t>
            </w:r>
            <w:r w:rsidRPr="001A41CD">
              <w:rPr>
                <w:lang w:val="sr-Cyrl-CS"/>
              </w:rPr>
              <w:t>. 2017. у 10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ликовног васпитања</w:t>
            </w:r>
            <w:r w:rsidR="00311379">
              <w:rPr>
                <w:lang/>
              </w:rPr>
              <w:t xml:space="preserve"> II</w:t>
            </w:r>
            <w:r>
              <w:rPr>
                <w:lang w:val="sr-Cyrl-CS"/>
              </w:rPr>
              <w:t xml:space="preserve"> , 07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9</w:t>
            </w:r>
            <w:r w:rsidRPr="001A41CD">
              <w:rPr>
                <w:lang w:val="sr-Cyrl-CS"/>
              </w:rPr>
              <w:t>. 2017. у 11 сати</w:t>
            </w:r>
          </w:p>
          <w:p w:rsidR="001A41CD" w:rsidRP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Визуелно просторни медији, 07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9</w:t>
            </w:r>
            <w:r w:rsidRPr="001A41CD">
              <w:rPr>
                <w:lang w:val="sr-Cyrl-CS"/>
              </w:rPr>
              <w:t xml:space="preserve">. 2017. у 12 сати </w:t>
            </w:r>
          </w:p>
          <w:p w:rsidR="001A41CD" w:rsidRDefault="001A41CD" w:rsidP="001A41CD">
            <w:pPr>
              <w:tabs>
                <w:tab w:val="left" w:pos="3360"/>
              </w:tabs>
              <w:rPr>
                <w:lang w:val="sr-Cyrl-CS"/>
              </w:rPr>
            </w:pPr>
            <w:r w:rsidRPr="001A41CD">
              <w:rPr>
                <w:lang w:val="sr-Cyrl-CS"/>
              </w:rPr>
              <w:t xml:space="preserve">            Ликовне </w:t>
            </w:r>
            <w:r>
              <w:rPr>
                <w:lang w:val="sr-Cyrl-CS"/>
              </w:rPr>
              <w:t>поетике на дечјем узрасту, 07</w:t>
            </w:r>
            <w:r w:rsidRPr="001A41CD">
              <w:rPr>
                <w:lang w:val="sr-Cyrl-CS"/>
              </w:rPr>
              <w:t>. 0</w:t>
            </w:r>
            <w:r>
              <w:rPr>
                <w:lang w:val="sr-Cyrl-CS"/>
              </w:rPr>
              <w:t>9</w:t>
            </w:r>
            <w:r w:rsidRPr="001A41CD">
              <w:rPr>
                <w:lang w:val="sr-Cyrl-CS"/>
              </w:rPr>
              <w:t>. 2017. у 1</w:t>
            </w:r>
            <w:r w:rsidR="00C3730B">
              <w:rPr>
                <w:lang w:val="sr-Cyrl-CS"/>
              </w:rPr>
              <w:t>2</w:t>
            </w:r>
            <w:r w:rsidRPr="001A41CD">
              <w:rPr>
                <w:lang w:val="sr-Cyrl-CS"/>
              </w:rPr>
              <w:t xml:space="preserve"> сати</w:t>
            </w:r>
            <w:r w:rsidR="00C3730B">
              <w:rPr>
                <w:lang w:val="sr-Cyrl-CS"/>
              </w:rPr>
              <w:t xml:space="preserve"> и 30 мин.</w:t>
            </w:r>
          </w:p>
          <w:p w:rsidR="00C3730B" w:rsidRDefault="00C3730B" w:rsidP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Pr="00311379" w:rsidRDefault="00C3730B" w:rsidP="004301BD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b/>
                <w:lang w:val="sr-Cyrl-CS"/>
              </w:rPr>
            </w:pPr>
            <w:r w:rsidRPr="00311379">
              <w:rPr>
                <w:b/>
                <w:lang w:val="sr-Cyrl-CS"/>
              </w:rPr>
              <w:t>Октобарски испитни рок: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   Медијска и визуелна култура, 18</w:t>
            </w:r>
            <w:r w:rsidRPr="00C3730B">
              <w:rPr>
                <w:lang w:val="sr-Cyrl-CS"/>
              </w:rPr>
              <w:t>. 09. 2017. у 10 сати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 w:rsidR="00311379">
              <w:rPr>
                <w:lang/>
              </w:rPr>
              <w:t>II</w:t>
            </w:r>
            <w:r>
              <w:rPr>
                <w:lang w:val="sr-Cyrl-CS"/>
              </w:rPr>
              <w:t xml:space="preserve"> , 18</w:t>
            </w:r>
            <w:r w:rsidRPr="00C3730B">
              <w:rPr>
                <w:lang w:val="sr-Cyrl-CS"/>
              </w:rPr>
              <w:t>. 09. 2017. у 11 сати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Визуелно просторни медији, 18</w:t>
            </w:r>
            <w:r w:rsidRPr="00C3730B">
              <w:rPr>
                <w:lang w:val="sr-Cyrl-CS"/>
              </w:rPr>
              <w:t xml:space="preserve">. 09. 2017. у 12 сати </w:t>
            </w:r>
          </w:p>
          <w:p w:rsidR="00C3730B" w:rsidRPr="00C3730B" w:rsidRDefault="00C3730B" w:rsidP="00C3730B">
            <w:pPr>
              <w:tabs>
                <w:tab w:val="left" w:pos="3360"/>
              </w:tabs>
              <w:rPr>
                <w:lang w:val="sr-Cyrl-CS"/>
              </w:rPr>
            </w:pPr>
            <w:r w:rsidRPr="00C3730B">
              <w:rPr>
                <w:lang w:val="sr-Cyrl-CS"/>
              </w:rPr>
              <w:t xml:space="preserve">            Ликовне </w:t>
            </w:r>
            <w:r>
              <w:rPr>
                <w:lang w:val="sr-Cyrl-CS"/>
              </w:rPr>
              <w:t>поетике на дечјем узрасту, 18</w:t>
            </w:r>
            <w:r w:rsidRPr="00C3730B">
              <w:rPr>
                <w:lang w:val="sr-Cyrl-CS"/>
              </w:rPr>
              <w:t>. 09. 2017. у 1</w:t>
            </w:r>
            <w:r>
              <w:rPr>
                <w:lang w:val="sr-Cyrl-CS"/>
              </w:rPr>
              <w:t>2</w:t>
            </w:r>
            <w:r w:rsidRPr="00C3730B">
              <w:rPr>
                <w:lang w:val="sr-Cyrl-CS"/>
              </w:rPr>
              <w:t xml:space="preserve"> сати</w:t>
            </w:r>
            <w:r>
              <w:rPr>
                <w:lang w:val="sr-Cyrl-CS"/>
              </w:rPr>
              <w:t xml:space="preserve"> и 30 мин.</w:t>
            </w:r>
          </w:p>
          <w:p w:rsidR="001A41CD" w:rsidRDefault="001A41CD">
            <w:pPr>
              <w:tabs>
                <w:tab w:val="left" w:pos="3360"/>
              </w:tabs>
              <w:rPr>
                <w:lang w:val="sr-Cyrl-CS"/>
              </w:rPr>
            </w:pPr>
          </w:p>
          <w:p w:rsidR="00C3730B" w:rsidRDefault="00C3730B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Менторство у изради завршног рада –назив тем</w:t>
            </w:r>
            <w:r w:rsidR="00622ABA">
              <w:rPr>
                <w:lang w:val="sr-Cyrl-CS"/>
              </w:rPr>
              <w:t>е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 w:val="sr-Cyrl-CS"/>
              </w:rPr>
              <w:t>Основне струковне студије</w:t>
            </w:r>
            <w:r w:rsidR="00311379">
              <w:rPr>
                <w:lang/>
              </w:rPr>
              <w:t>:</w:t>
            </w:r>
          </w:p>
          <w:p w:rsidR="00311379" w:rsidRPr="00622ABA" w:rsidRDefault="00622ABA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 w:rsidRPr="00622ABA">
              <w:rPr>
                <w:lang/>
              </w:rPr>
              <w:t>Александра Ђорђић</w:t>
            </w:r>
            <w:r>
              <w:rPr>
                <w:lang/>
              </w:rPr>
              <w:t>,</w:t>
            </w:r>
            <w:r w:rsidRPr="00622ABA">
              <w:rPr>
                <w:lang/>
              </w:rPr>
              <w:t xml:space="preserve"> 100/12 „</w:t>
            </w:r>
            <w:r w:rsidRPr="00622ABA">
              <w:rPr>
                <w:lang/>
              </w:rPr>
              <w:t>Припрема и организација активности из ликовног васпитања – поступци и технике“</w:t>
            </w:r>
          </w:p>
          <w:p w:rsidR="00622ABA" w:rsidRDefault="00622ABA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/>
              </w:rPr>
              <w:t>Катарина Бирманчевић, 14/13 „Избор теме, технике и методе рада у ликовним активностима</w:t>
            </w:r>
          </w:p>
          <w:p w:rsidR="00622ABA" w:rsidRDefault="00622ABA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/>
              </w:rPr>
              <w:t>Иван Савковић, 4/10-Д „Значај израде сценске лутке за дечје позоришне представе“</w:t>
            </w:r>
          </w:p>
          <w:p w:rsidR="00622ABA" w:rsidRPr="00622ABA" w:rsidRDefault="00DF2890" w:rsidP="00622ABA">
            <w:pPr>
              <w:pStyle w:val="ListParagraph"/>
              <w:numPr>
                <w:ilvl w:val="0"/>
                <w:numId w:val="37"/>
              </w:numPr>
              <w:tabs>
                <w:tab w:val="left" w:pos="825"/>
                <w:tab w:val="left" w:pos="3360"/>
              </w:tabs>
              <w:rPr>
                <w:lang/>
              </w:rPr>
            </w:pPr>
            <w:r>
              <w:rPr>
                <w:lang/>
              </w:rPr>
              <w:t>Тања Крстић, 10/07-Д „</w:t>
            </w:r>
            <w:r w:rsidR="0006323D">
              <w:rPr>
                <w:lang/>
              </w:rPr>
              <w:t>Улога васпитача и родитеља у подстицању и процењивању дечјих ликовних радова“</w:t>
            </w:r>
          </w:p>
          <w:p w:rsidR="00A96238" w:rsidRDefault="00A96238" w:rsidP="00BE1BCB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F4FC0">
              <w:rPr>
                <w:lang w:val="sr-Cyrl-CS"/>
              </w:rPr>
              <w:t xml:space="preserve">Ментор </w:t>
            </w:r>
            <w:r w:rsidR="0006323D">
              <w:rPr>
                <w:lang w:val="sr-Cyrl-CS"/>
              </w:rPr>
              <w:t>4 завршна</w:t>
            </w:r>
            <w:r w:rsidR="004F4FC0">
              <w:rPr>
                <w:lang w:val="sr-Cyrl-CS"/>
              </w:rPr>
              <w:t xml:space="preserve"> рада</w:t>
            </w:r>
            <w:r w:rsidR="00DD01EC">
              <w:rPr>
                <w:lang w:val="sr-Cyrl-CS"/>
              </w:rPr>
              <w:t xml:space="preserve"> (одбрањени</w:t>
            </w:r>
            <w:r>
              <w:rPr>
                <w:lang w:val="sr-Cyrl-CS"/>
              </w:rPr>
              <w:t>)</w:t>
            </w: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Анђелка Лазић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- </w:t>
            </w:r>
            <w:r w:rsidR="0006323D">
              <w:rPr>
                <w:color w:val="000000"/>
                <w:sz w:val="23"/>
                <w:szCs w:val="23"/>
                <w:lang w:val="sr-Cyrl-CS"/>
              </w:rPr>
              <w:t xml:space="preserve">Председник 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комисије за одбрану завршних радова, ментор </w:t>
            </w:r>
            <w:r w:rsidR="0006323D">
              <w:rPr>
                <w:color w:val="000000"/>
                <w:sz w:val="23"/>
                <w:szCs w:val="23"/>
                <w:lang w:val="sr-Cyrl-CS"/>
              </w:rPr>
              <w:t>Драгиша Маринковић</w:t>
            </w:r>
          </w:p>
          <w:p w:rsidR="00941569" w:rsidRDefault="00941569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 Учешће у раду комисије, област ликовна култура: </w:t>
            </w:r>
          </w:p>
          <w:p w:rsidR="00941569" w:rsidRDefault="00941569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 w:rsidRPr="00941569">
              <w:rPr>
                <w:color w:val="000000"/>
                <w:sz w:val="23"/>
                <w:szCs w:val="23"/>
                <w:lang w:val="sr-Cyrl-CS"/>
              </w:rPr>
              <w:t>Јелена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 Ђурић, 17/14 „Корелација предмета са осталим методикама“</w:t>
            </w:r>
          </w:p>
          <w:p w:rsidR="00941569" w:rsidRDefault="00941569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Ивана Ђукић, 16/14 „Колажи у дечјем ликовном раду“</w:t>
            </w:r>
          </w:p>
          <w:p w:rsidR="00941569" w:rsidRDefault="00941569" w:rsidP="00941569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Зорица Мијаиловић, 64/14 „Дете и свет боја“</w:t>
            </w:r>
          </w:p>
          <w:p w:rsidR="00A96238" w:rsidRDefault="00FA7C92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lastRenderedPageBreak/>
              <w:t>Кристина Моравчевић, 97/14 „Вајање код деце предшколског узраста“</w:t>
            </w:r>
          </w:p>
          <w:p w:rsidR="00FA7C92" w:rsidRDefault="00FA7C92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Миња Вујовић, 31/14 „</w:t>
            </w:r>
            <w:r w:rsidR="00F9346C">
              <w:rPr>
                <w:color w:val="000000"/>
                <w:sz w:val="23"/>
                <w:szCs w:val="23"/>
                <w:lang/>
              </w:rPr>
              <w:t>Ликовни радови деце предшколског узраста“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Ирена Милутиновић, 26/14 „Индустријски и природни материјали као средство изражавања“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Данијела Савић, 27/14 „Ликовне технике и материјали премењене деци предшколског узраста“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Петрана Мартић, 11/14 „Игре ликовним елементима“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Наташа Маровић, 24/14 „Сликарске и цртачке технике у раду са децом предшколског узраста“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Јелена Мићић, 20/14 „Боја као саставни део игре“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Маја Коларовић, 25/14 „Могућност отискивања на предшколском нивоу – увод у графички начин мишљења“</w:t>
            </w:r>
          </w:p>
          <w:p w:rsidR="00F9346C" w:rsidRDefault="00F9346C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Ана Живковић, 22/14 „Карактеристике ликовног изражавања деце предшколског узраста“</w:t>
            </w:r>
          </w:p>
          <w:p w:rsidR="00F9346C" w:rsidRDefault="00811A9B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Радмила Миљатовић, 116/14 „</w:t>
            </w:r>
            <w:r w:rsidR="0004498A">
              <w:rPr>
                <w:color w:val="000000"/>
                <w:sz w:val="23"/>
                <w:szCs w:val="23"/>
                <w:lang/>
              </w:rPr>
              <w:t>Визуелни медији и њихово дејство на сазнање функција“</w:t>
            </w:r>
          </w:p>
          <w:p w:rsidR="0004498A" w:rsidRDefault="0004498A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Милица Стојановски, 118/14 „Значај ликовне традиције и ручног рада на дечју ликовну свест“</w:t>
            </w:r>
          </w:p>
          <w:p w:rsidR="0004498A" w:rsidRDefault="0004498A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Славица Јеремић, 30/14 „Улога ликовног васпитања у развоју перцептивних способности“</w:t>
            </w:r>
          </w:p>
          <w:p w:rsidR="0004498A" w:rsidRPr="00FA7C92" w:rsidRDefault="0004498A" w:rsidP="00FA7C92">
            <w:pPr>
              <w:pStyle w:val="ListParagraph"/>
              <w:numPr>
                <w:ilvl w:val="0"/>
                <w:numId w:val="39"/>
              </w:numPr>
              <w:jc w:val="both"/>
              <w:rPr>
                <w:color w:val="000000"/>
                <w:sz w:val="23"/>
                <w:szCs w:val="23"/>
                <w:lang/>
              </w:rPr>
            </w:pPr>
            <w:r>
              <w:rPr>
                <w:color w:val="000000"/>
                <w:sz w:val="23"/>
                <w:szCs w:val="23"/>
                <w:lang/>
              </w:rPr>
              <w:t>Наташа Радовановић, 29/14 „Утицај природних материјала на дечју ликовну представу у предшколском узрасту“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Pr="0004498A" w:rsidRDefault="005C310A" w:rsidP="0004498A">
            <w:pPr>
              <w:pStyle w:val="ListParagraph"/>
              <w:numPr>
                <w:ilvl w:val="0"/>
                <w:numId w:val="25"/>
              </w:num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 w:rsidRPr="0004498A">
              <w:rPr>
                <w:color w:val="000000"/>
                <w:sz w:val="23"/>
                <w:szCs w:val="23"/>
                <w:lang w:val="sr-Cyrl-CS"/>
              </w:rPr>
              <w:t>Ментор специјалистичких радова:</w:t>
            </w:r>
          </w:p>
          <w:p w:rsidR="005C310A" w:rsidRDefault="005C310A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5C310A" w:rsidRPr="0006323D" w:rsidRDefault="0006323D" w:rsidP="0006323D">
            <w:pPr>
              <w:pStyle w:val="ListParagraph"/>
              <w:numPr>
                <w:ilvl w:val="0"/>
                <w:numId w:val="38"/>
              </w:numPr>
              <w:jc w:val="both"/>
              <w:rPr>
                <w:lang w:val="sr-Cyrl-CS"/>
              </w:rPr>
            </w:pPr>
            <w:r w:rsidRPr="0006323D">
              <w:rPr>
                <w:color w:val="000000"/>
                <w:sz w:val="23"/>
                <w:szCs w:val="23"/>
                <w:lang w:val="sr-Cyrl-CS"/>
              </w:rPr>
              <w:t xml:space="preserve">Моника Поважан, 21/15 СЛ </w:t>
            </w:r>
            <w:r w:rsidR="00092DFB">
              <w:t>„</w:t>
            </w:r>
            <w:r w:rsidRPr="0006323D">
              <w:rPr>
                <w:lang/>
              </w:rPr>
              <w:t>Примордијални мотиви у дечјем ликовном изражавању“</w:t>
            </w:r>
            <w:r w:rsidR="004F0AC9" w:rsidRPr="0006323D">
              <w:rPr>
                <w:lang w:val="sr-Cyrl-CS"/>
              </w:rPr>
              <w:t xml:space="preserve">, </w:t>
            </w:r>
            <w:r w:rsidR="00BE1BCB" w:rsidRPr="0006323D">
              <w:rPr>
                <w:lang w:val="sr-Cyrl-CS"/>
              </w:rPr>
              <w:t xml:space="preserve">смер </w:t>
            </w:r>
            <w:r w:rsidRPr="0006323D">
              <w:rPr>
                <w:lang w:val="sr-Cyrl-CS"/>
              </w:rPr>
              <w:t>специјалиста за ликовно васпитање</w:t>
            </w:r>
          </w:p>
          <w:p w:rsidR="0006323D" w:rsidRPr="00811A9B" w:rsidRDefault="0006323D" w:rsidP="0006323D">
            <w:pPr>
              <w:pStyle w:val="ListParagraph"/>
              <w:jc w:val="both"/>
              <w:rPr>
                <w:lang/>
              </w:rPr>
            </w:pPr>
            <w:r w:rsidRPr="009A62E1">
              <w:rPr>
                <w:lang w:val="sr-Cyrl-CS"/>
              </w:rPr>
              <w:t xml:space="preserve">У току </w:t>
            </w:r>
            <w:r w:rsidR="00F9346C">
              <w:rPr>
                <w:lang w:val="sr-Cyrl-CS"/>
              </w:rPr>
              <w:t xml:space="preserve">је </w:t>
            </w:r>
            <w:r w:rsidRPr="009A62E1">
              <w:rPr>
                <w:lang w:val="sr-Cyrl-CS"/>
              </w:rPr>
              <w:t>израда два специјалистичка</w:t>
            </w:r>
            <w:r w:rsidR="009A62E1" w:rsidRPr="009A62E1">
              <w:rPr>
                <w:lang w:val="sr-Cyrl-CS"/>
              </w:rPr>
              <w:t xml:space="preserve"> рада</w:t>
            </w:r>
          </w:p>
          <w:p w:rsidR="00A96238" w:rsidRPr="009A62E1" w:rsidRDefault="00A96238" w:rsidP="00B84659">
            <w:pPr>
              <w:jc w:val="both"/>
              <w:rPr>
                <w:i/>
                <w:lang w:val="sr-Cyrl-CS"/>
              </w:rPr>
            </w:pPr>
          </w:p>
          <w:p w:rsidR="00105854" w:rsidRPr="00A96238" w:rsidRDefault="00105854" w:rsidP="00BE1BCB">
            <w:pPr>
              <w:jc w:val="both"/>
              <w:rPr>
                <w:i/>
                <w:lang w:val="sr-Cyrl-CS"/>
              </w:rPr>
            </w:pPr>
          </w:p>
          <w:p w:rsidR="00986EF0" w:rsidRDefault="00A96238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sr-Cyrl-CS"/>
              </w:rPr>
              <w:t>Члан комисије за одбрану специјалистичких  радова, ментор др Милена Ђурковић Пантелић</w:t>
            </w:r>
          </w:p>
          <w:p w:rsidR="00A96238" w:rsidRPr="00A96238" w:rsidRDefault="00A96238" w:rsidP="00FD6ADF">
            <w:pPr>
              <w:jc w:val="both"/>
              <w:rPr>
                <w:lang w:val="sr-Cyrl-CS"/>
              </w:rPr>
            </w:pP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>
        <w:trPr>
          <w:trHeight w:val="1477"/>
        </w:trPr>
        <w:tc>
          <w:tcPr>
            <w:tcW w:w="9828" w:type="dxa"/>
          </w:tcPr>
          <w:p w:rsidR="00986EF0" w:rsidRDefault="00941569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 раду</w:t>
            </w:r>
            <w:r w:rsidR="00986EF0">
              <w:rPr>
                <w:lang w:val="sr-Cyrl-CS"/>
              </w:rPr>
              <w:t>, наставног већа, комисија школе и других стручних органа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  <w:r w:rsidR="00660186">
              <w:rPr>
                <w:lang/>
              </w:rPr>
              <w:t>школе</w:t>
            </w:r>
          </w:p>
          <w:p w:rsidR="00986EF0" w:rsidRDefault="00986EF0" w:rsidP="0006323D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010CB3" w:rsidRPr="00A0219F" w:rsidRDefault="00395522" w:rsidP="00A0219F">
            <w:pPr>
              <w:pStyle w:val="ListParagraph"/>
              <w:numPr>
                <w:ilvl w:val="0"/>
                <w:numId w:val="41"/>
              </w:numPr>
              <w:tabs>
                <w:tab w:val="left" w:pos="3360"/>
              </w:tabs>
              <w:rPr>
                <w:lang w:val="sr-Cyrl-CS"/>
              </w:rPr>
            </w:pPr>
            <w:r w:rsidRPr="00A0219F">
              <w:rPr>
                <w:lang w:val="sr-Cyrl-CS"/>
              </w:rPr>
              <w:t>Посета галерији Народног музеја у Шапцу</w:t>
            </w:r>
            <w:r w:rsidR="00660186">
              <w:rPr>
                <w:lang w:val="sr-Cyrl-CS"/>
              </w:rPr>
              <w:t xml:space="preserve"> и галерији Културни центар Шабац</w:t>
            </w:r>
            <w:bookmarkStart w:id="0" w:name="_GoBack"/>
            <w:bookmarkEnd w:id="0"/>
          </w:p>
          <w:p w:rsidR="00986EF0" w:rsidRDefault="00986EF0" w:rsidP="00941569">
            <w:pPr>
              <w:tabs>
                <w:tab w:val="left" w:pos="3360"/>
              </w:tabs>
              <w:rPr>
                <w:lang w:val="sr-Cyrl-CS"/>
              </w:rPr>
            </w:pPr>
          </w:p>
          <w:p w:rsidR="00941569" w:rsidRDefault="00941569" w:rsidP="0094156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</w:t>
            </w:r>
            <w:r w:rsidR="00880142">
              <w:rPr>
                <w:b/>
                <w:lang w:val="sr-Cyrl-CS"/>
              </w:rPr>
              <w:t xml:space="preserve"> заједничим изложбама</w:t>
            </w:r>
            <w:r>
              <w:rPr>
                <w:b/>
                <w:lang w:val="sr-Cyrl-CS"/>
              </w:rPr>
              <w:t>:</w:t>
            </w:r>
          </w:p>
          <w:p w:rsid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Изложба цртежа, Културни центар Шабац,  2016.</w:t>
            </w:r>
          </w:p>
          <w:p w:rsid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60. Октобарски салон, Народни музеј, Шабац, октобар 2016.</w:t>
            </w:r>
          </w:p>
          <w:p w:rsid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Изложба акварела, Културни центар Шабац, октобар 2016.</w:t>
            </w:r>
          </w:p>
          <w:p w:rsidR="00880142" w:rsidRPr="00880142" w:rsidRDefault="00880142" w:rsidP="00880142">
            <w:pPr>
              <w:pStyle w:val="ListParagraph"/>
              <w:numPr>
                <w:ilvl w:val="0"/>
                <w:numId w:val="40"/>
              </w:num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Самостална изложба ликовних радова, докторски уметнички пројекат, Галерија ФЛУ, Београд, јул 2017.</w:t>
            </w:r>
          </w:p>
          <w:p w:rsidR="003737B4" w:rsidRPr="00C734B6" w:rsidRDefault="003737B4" w:rsidP="003737B4">
            <w:pPr>
              <w:jc w:val="both"/>
              <w:rPr>
                <w:b/>
                <w:lang w:val="sr-Cyrl-CS"/>
              </w:rPr>
            </w:pP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0928B1" w:rsidRDefault="000928B1" w:rsidP="0004498A"/>
          <w:p w:rsidR="00D574CB" w:rsidRDefault="00D574CB" w:rsidP="00B512C9">
            <w:pPr>
              <w:pStyle w:val="NormalWeb"/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986EF0" w:rsidP="00FB28D0">
            <w:pPr>
              <w:rPr>
                <w:lang w:val="sr-Cyrl-CS"/>
              </w:rPr>
            </w:pPr>
            <w:r>
              <w:rPr>
                <w:lang w:val="sr-Cyrl-CS"/>
              </w:rPr>
              <w:t>Објављивање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FB28D0" w:rsidRPr="00FB28D0" w:rsidRDefault="00FB28D0" w:rsidP="00FB28D0">
            <w:pPr>
              <w:rPr>
                <w:lang w:val="sr-Cyrl-CS"/>
              </w:rPr>
            </w:pPr>
          </w:p>
          <w:p w:rsidR="00B512C9" w:rsidRPr="00B512C9" w:rsidRDefault="00B512C9" w:rsidP="00B512C9">
            <w:pPr>
              <w:pStyle w:val="NormalWeb"/>
              <w:ind w:left="720"/>
            </w:pPr>
          </w:p>
          <w:p w:rsidR="00855540" w:rsidRPr="00855540" w:rsidRDefault="00855540" w:rsidP="00D47AFF"/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2C307A" w:rsidRPr="00937D56" w:rsidRDefault="002C307A" w:rsidP="002C307A">
            <w:pPr>
              <w:pStyle w:val="NormalWeb"/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 w:rsidP="002C307A">
            <w:pPr>
              <w:pStyle w:val="HTMLPreformatted"/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C307A" w:rsidRDefault="002C307A" w:rsidP="002C307A">
            <w:pPr>
              <w:pStyle w:val="HTMLPreformatted"/>
              <w:shd w:val="clear" w:color="auto" w:fill="FFFFFF"/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2C307A" w:rsidRDefault="002C307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Члан комисије за избор сарадника у звању асистента, Висока школа струковних студија за васпитаче у Кикинди, септембар 2017.</w:t>
            </w:r>
          </w:p>
          <w:p w:rsidR="00CC6D3F" w:rsidRDefault="00CC6D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  <w:p w:rsidR="00986EF0" w:rsidRDefault="00986EF0" w:rsidP="00CF2158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sectPr w:rsidR="00986EF0" w:rsidSect="00E91493">
      <w:footerReference w:type="default" r:id="rId7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347" w:rsidRDefault="001E4347" w:rsidP="004A45CB">
      <w:r>
        <w:separator/>
      </w:r>
    </w:p>
  </w:endnote>
  <w:endnote w:type="continuationSeparator" w:id="1">
    <w:p w:rsidR="001E4347" w:rsidRDefault="001E4347" w:rsidP="004A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347" w:rsidRDefault="001E4347" w:rsidP="004A45CB">
      <w:r>
        <w:separator/>
      </w:r>
    </w:p>
  </w:footnote>
  <w:footnote w:type="continuationSeparator" w:id="1">
    <w:p w:rsidR="001E4347" w:rsidRDefault="001E4347" w:rsidP="004A4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AB1046"/>
    <w:multiLevelType w:val="hybridMultilevel"/>
    <w:tmpl w:val="99A82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0D7BE2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073CD"/>
    <w:multiLevelType w:val="hybridMultilevel"/>
    <w:tmpl w:val="191475DC"/>
    <w:lvl w:ilvl="0" w:tplc="42F656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841594"/>
    <w:multiLevelType w:val="hybridMultilevel"/>
    <w:tmpl w:val="0D3AE2B4"/>
    <w:lvl w:ilvl="0" w:tplc="D7BA973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24A67"/>
    <w:multiLevelType w:val="hybridMultilevel"/>
    <w:tmpl w:val="9E243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1783D"/>
    <w:multiLevelType w:val="hybridMultilevel"/>
    <w:tmpl w:val="3E64F5A2"/>
    <w:lvl w:ilvl="0" w:tplc="139463F6">
      <w:start w:val="1"/>
      <w:numFmt w:val="decimal"/>
      <w:lvlText w:val="%1"/>
      <w:lvlJc w:val="left"/>
      <w:pPr>
        <w:ind w:left="900" w:hanging="360"/>
      </w:pPr>
      <w:rPr>
        <w:rFonts w:eastAsia="Calibr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BED3ED9"/>
    <w:multiLevelType w:val="hybridMultilevel"/>
    <w:tmpl w:val="778E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F0201E"/>
    <w:multiLevelType w:val="hybridMultilevel"/>
    <w:tmpl w:val="B476CAF2"/>
    <w:lvl w:ilvl="0" w:tplc="39A008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C6E21"/>
    <w:multiLevelType w:val="hybridMultilevel"/>
    <w:tmpl w:val="F0B28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272EFC"/>
    <w:multiLevelType w:val="hybridMultilevel"/>
    <w:tmpl w:val="9C0E6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36"/>
  </w:num>
  <w:num w:numId="5">
    <w:abstractNumId w:val="21"/>
  </w:num>
  <w:num w:numId="6">
    <w:abstractNumId w:val="19"/>
  </w:num>
  <w:num w:numId="7">
    <w:abstractNumId w:val="17"/>
  </w:num>
  <w:num w:numId="8">
    <w:abstractNumId w:val="26"/>
  </w:num>
  <w:num w:numId="9">
    <w:abstractNumId w:val="10"/>
  </w:num>
  <w:num w:numId="10">
    <w:abstractNumId w:val="4"/>
  </w:num>
  <w:num w:numId="11">
    <w:abstractNumId w:val="6"/>
  </w:num>
  <w:num w:numId="12">
    <w:abstractNumId w:val="24"/>
  </w:num>
  <w:num w:numId="13">
    <w:abstractNumId w:val="32"/>
  </w:num>
  <w:num w:numId="14">
    <w:abstractNumId w:val="16"/>
  </w:num>
  <w:num w:numId="15">
    <w:abstractNumId w:val="40"/>
  </w:num>
  <w:num w:numId="16">
    <w:abstractNumId w:val="25"/>
  </w:num>
  <w:num w:numId="17">
    <w:abstractNumId w:val="28"/>
  </w:num>
  <w:num w:numId="18">
    <w:abstractNumId w:val="11"/>
  </w:num>
  <w:num w:numId="19">
    <w:abstractNumId w:val="37"/>
  </w:num>
  <w:num w:numId="20">
    <w:abstractNumId w:val="18"/>
  </w:num>
  <w:num w:numId="21">
    <w:abstractNumId w:val="9"/>
  </w:num>
  <w:num w:numId="22">
    <w:abstractNumId w:val="22"/>
  </w:num>
  <w:num w:numId="23">
    <w:abstractNumId w:val="1"/>
  </w:num>
  <w:num w:numId="24">
    <w:abstractNumId w:val="14"/>
  </w:num>
  <w:num w:numId="25">
    <w:abstractNumId w:val="33"/>
  </w:num>
  <w:num w:numId="26">
    <w:abstractNumId w:val="35"/>
  </w:num>
  <w:num w:numId="27">
    <w:abstractNumId w:val="27"/>
  </w:num>
  <w:num w:numId="28">
    <w:abstractNumId w:val="0"/>
  </w:num>
  <w:num w:numId="29">
    <w:abstractNumId w:val="13"/>
  </w:num>
  <w:num w:numId="30">
    <w:abstractNumId w:val="8"/>
  </w:num>
  <w:num w:numId="31">
    <w:abstractNumId w:val="34"/>
  </w:num>
  <w:num w:numId="32">
    <w:abstractNumId w:val="5"/>
  </w:num>
  <w:num w:numId="33">
    <w:abstractNumId w:val="30"/>
  </w:num>
  <w:num w:numId="34">
    <w:abstractNumId w:val="20"/>
  </w:num>
  <w:num w:numId="35">
    <w:abstractNumId w:val="29"/>
  </w:num>
  <w:num w:numId="36">
    <w:abstractNumId w:val="31"/>
  </w:num>
  <w:num w:numId="37">
    <w:abstractNumId w:val="23"/>
  </w:num>
  <w:num w:numId="38">
    <w:abstractNumId w:val="7"/>
  </w:num>
  <w:num w:numId="39">
    <w:abstractNumId w:val="2"/>
  </w:num>
  <w:num w:numId="40">
    <w:abstractNumId w:val="38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4B"/>
    <w:rsid w:val="00010CB3"/>
    <w:rsid w:val="00025AA0"/>
    <w:rsid w:val="0003474E"/>
    <w:rsid w:val="0004498A"/>
    <w:rsid w:val="00055A94"/>
    <w:rsid w:val="0005616B"/>
    <w:rsid w:val="00060B80"/>
    <w:rsid w:val="0006323D"/>
    <w:rsid w:val="00065A64"/>
    <w:rsid w:val="0007564F"/>
    <w:rsid w:val="00086D7C"/>
    <w:rsid w:val="000928B1"/>
    <w:rsid w:val="00092DFB"/>
    <w:rsid w:val="000C5960"/>
    <w:rsid w:val="00105854"/>
    <w:rsid w:val="00146419"/>
    <w:rsid w:val="00167923"/>
    <w:rsid w:val="00180ABB"/>
    <w:rsid w:val="001A41CD"/>
    <w:rsid w:val="001A7F37"/>
    <w:rsid w:val="001B2F97"/>
    <w:rsid w:val="001B6C47"/>
    <w:rsid w:val="001D5287"/>
    <w:rsid w:val="001E1243"/>
    <w:rsid w:val="001E20D8"/>
    <w:rsid w:val="001E3C8B"/>
    <w:rsid w:val="001E4347"/>
    <w:rsid w:val="001F599E"/>
    <w:rsid w:val="00217A19"/>
    <w:rsid w:val="0023152D"/>
    <w:rsid w:val="00262597"/>
    <w:rsid w:val="00270D5A"/>
    <w:rsid w:val="00281A69"/>
    <w:rsid w:val="002C307A"/>
    <w:rsid w:val="002E1EEE"/>
    <w:rsid w:val="002E3A3C"/>
    <w:rsid w:val="00311379"/>
    <w:rsid w:val="003160BC"/>
    <w:rsid w:val="0031791E"/>
    <w:rsid w:val="00336CC3"/>
    <w:rsid w:val="003737B4"/>
    <w:rsid w:val="00395522"/>
    <w:rsid w:val="003A2583"/>
    <w:rsid w:val="003B2FE9"/>
    <w:rsid w:val="003D3A09"/>
    <w:rsid w:val="0041374A"/>
    <w:rsid w:val="0046069F"/>
    <w:rsid w:val="0047050A"/>
    <w:rsid w:val="00476C20"/>
    <w:rsid w:val="004922DD"/>
    <w:rsid w:val="004A45CB"/>
    <w:rsid w:val="004C074B"/>
    <w:rsid w:val="004D2C87"/>
    <w:rsid w:val="004D3645"/>
    <w:rsid w:val="004F025E"/>
    <w:rsid w:val="004F0AC9"/>
    <w:rsid w:val="004F4FC0"/>
    <w:rsid w:val="00505DF5"/>
    <w:rsid w:val="0052348F"/>
    <w:rsid w:val="00532C39"/>
    <w:rsid w:val="00534F28"/>
    <w:rsid w:val="0056627C"/>
    <w:rsid w:val="00567126"/>
    <w:rsid w:val="005A4BA3"/>
    <w:rsid w:val="005C310A"/>
    <w:rsid w:val="005E58F6"/>
    <w:rsid w:val="005F76D5"/>
    <w:rsid w:val="006049D6"/>
    <w:rsid w:val="00607EA2"/>
    <w:rsid w:val="00621D10"/>
    <w:rsid w:val="00622ABA"/>
    <w:rsid w:val="0062330C"/>
    <w:rsid w:val="006301D3"/>
    <w:rsid w:val="0065180B"/>
    <w:rsid w:val="00660186"/>
    <w:rsid w:val="006C10A8"/>
    <w:rsid w:val="006C1B3C"/>
    <w:rsid w:val="006C7484"/>
    <w:rsid w:val="006D1F85"/>
    <w:rsid w:val="006E0E65"/>
    <w:rsid w:val="006E175D"/>
    <w:rsid w:val="006E42BB"/>
    <w:rsid w:val="007376DB"/>
    <w:rsid w:val="007554DE"/>
    <w:rsid w:val="0076127C"/>
    <w:rsid w:val="00765758"/>
    <w:rsid w:val="0077083A"/>
    <w:rsid w:val="0078441F"/>
    <w:rsid w:val="00796643"/>
    <w:rsid w:val="007A2197"/>
    <w:rsid w:val="007A303D"/>
    <w:rsid w:val="007C6CAB"/>
    <w:rsid w:val="007D29FF"/>
    <w:rsid w:val="007F6E3F"/>
    <w:rsid w:val="00801CDF"/>
    <w:rsid w:val="00811A9B"/>
    <w:rsid w:val="00840D97"/>
    <w:rsid w:val="00846C28"/>
    <w:rsid w:val="00855540"/>
    <w:rsid w:val="008603CC"/>
    <w:rsid w:val="00873C37"/>
    <w:rsid w:val="008747EF"/>
    <w:rsid w:val="00880142"/>
    <w:rsid w:val="008B0657"/>
    <w:rsid w:val="008B12A6"/>
    <w:rsid w:val="008D0CB2"/>
    <w:rsid w:val="008D44C9"/>
    <w:rsid w:val="00937D56"/>
    <w:rsid w:val="00941569"/>
    <w:rsid w:val="00951E1A"/>
    <w:rsid w:val="00986EF0"/>
    <w:rsid w:val="009A62E1"/>
    <w:rsid w:val="009C3573"/>
    <w:rsid w:val="009C41B0"/>
    <w:rsid w:val="00A0219F"/>
    <w:rsid w:val="00A1396E"/>
    <w:rsid w:val="00A50F04"/>
    <w:rsid w:val="00A55B4D"/>
    <w:rsid w:val="00A628D6"/>
    <w:rsid w:val="00A630F2"/>
    <w:rsid w:val="00A676E0"/>
    <w:rsid w:val="00A87629"/>
    <w:rsid w:val="00A95E29"/>
    <w:rsid w:val="00A96238"/>
    <w:rsid w:val="00AC5E0B"/>
    <w:rsid w:val="00B31220"/>
    <w:rsid w:val="00B512C9"/>
    <w:rsid w:val="00B84659"/>
    <w:rsid w:val="00BA4A05"/>
    <w:rsid w:val="00BB23B0"/>
    <w:rsid w:val="00BB5002"/>
    <w:rsid w:val="00BE1BCB"/>
    <w:rsid w:val="00BE3516"/>
    <w:rsid w:val="00C02596"/>
    <w:rsid w:val="00C3730B"/>
    <w:rsid w:val="00C4090A"/>
    <w:rsid w:val="00C4351D"/>
    <w:rsid w:val="00C61286"/>
    <w:rsid w:val="00C9350A"/>
    <w:rsid w:val="00CC6D3F"/>
    <w:rsid w:val="00CF2158"/>
    <w:rsid w:val="00D47AFF"/>
    <w:rsid w:val="00D574CB"/>
    <w:rsid w:val="00D60BFA"/>
    <w:rsid w:val="00D7423A"/>
    <w:rsid w:val="00D77BF0"/>
    <w:rsid w:val="00D86B35"/>
    <w:rsid w:val="00D90750"/>
    <w:rsid w:val="00DA5A34"/>
    <w:rsid w:val="00DD01EC"/>
    <w:rsid w:val="00DF2890"/>
    <w:rsid w:val="00E36C15"/>
    <w:rsid w:val="00E4535D"/>
    <w:rsid w:val="00E5695A"/>
    <w:rsid w:val="00E618D3"/>
    <w:rsid w:val="00E73321"/>
    <w:rsid w:val="00E87077"/>
    <w:rsid w:val="00E91493"/>
    <w:rsid w:val="00E95A8A"/>
    <w:rsid w:val="00ED2348"/>
    <w:rsid w:val="00EE772E"/>
    <w:rsid w:val="00F12195"/>
    <w:rsid w:val="00F33C6D"/>
    <w:rsid w:val="00F7209C"/>
    <w:rsid w:val="00F9346C"/>
    <w:rsid w:val="00FA7C92"/>
    <w:rsid w:val="00FB28D0"/>
    <w:rsid w:val="00FC1D36"/>
    <w:rsid w:val="00FD6ADF"/>
    <w:rsid w:val="00FF33C7"/>
    <w:rsid w:val="00FF3B7C"/>
    <w:rsid w:val="00FF6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2009-03-25T08:18:00Z</cp:lastPrinted>
  <dcterms:created xsi:type="dcterms:W3CDTF">2017-11-30T21:02:00Z</dcterms:created>
  <dcterms:modified xsi:type="dcterms:W3CDTF">2017-11-30T21:02:00Z</dcterms:modified>
</cp:coreProperties>
</file>